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14EF" w14:textId="77777777" w:rsidR="00EB3BB5" w:rsidRPr="0090349D" w:rsidRDefault="00EB3BB5" w:rsidP="00EB3BB5">
      <w:r w:rsidRPr="0090349D">
        <w:rPr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0DC10D99" wp14:editId="423368E5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41985" w14:textId="77777777" w:rsidR="00EB3BB5" w:rsidRPr="0090349D" w:rsidRDefault="00EB3BB5" w:rsidP="00EB3BB5">
      <w:r w:rsidRPr="0090349D">
        <w:rPr>
          <w:color w:val="000000"/>
          <w:sz w:val="16"/>
          <w:szCs w:val="16"/>
        </w:rPr>
        <w:t>Telki Község Önkormányzata</w:t>
      </w:r>
    </w:p>
    <w:p w14:paraId="46D3F788" w14:textId="77777777" w:rsidR="00EB3BB5" w:rsidRPr="0090349D" w:rsidRDefault="00EB3BB5" w:rsidP="00EB3BB5">
      <w:r w:rsidRPr="0090349D">
        <w:rPr>
          <w:color w:val="000000"/>
          <w:sz w:val="16"/>
          <w:szCs w:val="16"/>
        </w:rPr>
        <w:t>2089 Telki, Petőfi u.1.</w:t>
      </w:r>
    </w:p>
    <w:p w14:paraId="4CCBEBAE" w14:textId="77777777" w:rsidR="00EB3BB5" w:rsidRPr="0090349D" w:rsidRDefault="00EB3BB5" w:rsidP="00EB3BB5">
      <w:r w:rsidRPr="0090349D">
        <w:rPr>
          <w:color w:val="000000"/>
          <w:sz w:val="16"/>
          <w:szCs w:val="16"/>
        </w:rPr>
        <w:t>Telefon: (06) 26 920 80</w:t>
      </w:r>
      <w:r>
        <w:rPr>
          <w:color w:val="000000"/>
          <w:sz w:val="16"/>
          <w:szCs w:val="16"/>
        </w:rPr>
        <w:t>1</w:t>
      </w:r>
    </w:p>
    <w:p w14:paraId="461D52CB" w14:textId="77777777" w:rsidR="00EB3BB5" w:rsidRPr="0090349D" w:rsidRDefault="00EB3BB5" w:rsidP="00EB3BB5">
      <w:r w:rsidRPr="0090349D">
        <w:rPr>
          <w:color w:val="000000"/>
          <w:sz w:val="16"/>
          <w:szCs w:val="16"/>
        </w:rPr>
        <w:t>E-</w:t>
      </w:r>
      <w:r>
        <w:rPr>
          <w:color w:val="000000"/>
          <w:sz w:val="16"/>
          <w:szCs w:val="16"/>
        </w:rPr>
        <w:t>m</w:t>
      </w:r>
      <w:r w:rsidRPr="0090349D">
        <w:rPr>
          <w:color w:val="000000"/>
          <w:sz w:val="16"/>
          <w:szCs w:val="16"/>
        </w:rPr>
        <w:t xml:space="preserve">ail: </w:t>
      </w:r>
      <w:hyperlink r:id="rId6" w:history="1">
        <w:r w:rsidRPr="0090349D">
          <w:rPr>
            <w:color w:val="0000FF"/>
            <w:sz w:val="16"/>
            <w:szCs w:val="16"/>
            <w:u w:val="single"/>
          </w:rPr>
          <w:t>hivatal@telki.hu</w:t>
        </w:r>
      </w:hyperlink>
    </w:p>
    <w:p w14:paraId="6DFE14C1" w14:textId="77777777" w:rsidR="00EB3BB5" w:rsidRPr="00916391" w:rsidRDefault="005D1C1F" w:rsidP="00EB3BB5">
      <w:hyperlink r:id="rId7" w:history="1">
        <w:r w:rsidR="00EB3BB5" w:rsidRPr="0090349D">
          <w:rPr>
            <w:color w:val="000000"/>
            <w:sz w:val="16"/>
            <w:szCs w:val="16"/>
            <w:u w:val="single"/>
          </w:rPr>
          <w:t>www.telki.hu</w:t>
        </w:r>
      </w:hyperlink>
    </w:p>
    <w:p w14:paraId="476F163E" w14:textId="77777777" w:rsidR="00EB3BB5" w:rsidRPr="00B71272" w:rsidRDefault="00EB3BB5" w:rsidP="00EB3BB5">
      <w:pPr>
        <w:jc w:val="center"/>
        <w:rPr>
          <w:b/>
          <w:bCs/>
          <w:sz w:val="22"/>
          <w:szCs w:val="22"/>
        </w:rPr>
      </w:pPr>
      <w:r w:rsidRPr="00B71272">
        <w:rPr>
          <w:b/>
          <w:bCs/>
          <w:sz w:val="22"/>
          <w:szCs w:val="22"/>
        </w:rPr>
        <w:t xml:space="preserve">ELŐTERJESZTÉS </w:t>
      </w:r>
    </w:p>
    <w:p w14:paraId="0BB5122E" w14:textId="5DF77EA1" w:rsidR="00EB3BB5" w:rsidRDefault="00EB3BB5" w:rsidP="00EB3BB5">
      <w:pPr>
        <w:jc w:val="center"/>
        <w:rPr>
          <w:b/>
          <w:bCs/>
          <w:sz w:val="22"/>
          <w:szCs w:val="22"/>
        </w:rPr>
      </w:pPr>
      <w:r w:rsidRPr="00B71272">
        <w:rPr>
          <w:b/>
          <w:bCs/>
          <w:sz w:val="22"/>
          <w:szCs w:val="22"/>
        </w:rPr>
        <w:t xml:space="preserve">A KÉPVISELŐ-TESTÜLET 2026. </w:t>
      </w:r>
      <w:r w:rsidR="00682F7D">
        <w:rPr>
          <w:b/>
          <w:bCs/>
          <w:sz w:val="22"/>
          <w:szCs w:val="22"/>
        </w:rPr>
        <w:t>június 15</w:t>
      </w:r>
      <w:r w:rsidRPr="00B71272">
        <w:rPr>
          <w:b/>
          <w:bCs/>
          <w:sz w:val="22"/>
          <w:szCs w:val="22"/>
        </w:rPr>
        <w:t xml:space="preserve">.-i rendes ülésére </w:t>
      </w:r>
    </w:p>
    <w:p w14:paraId="5E4FFCF8" w14:textId="77777777" w:rsidR="005E05D2" w:rsidRPr="00B71272" w:rsidRDefault="005E05D2" w:rsidP="00EB3BB5">
      <w:pPr>
        <w:jc w:val="center"/>
        <w:rPr>
          <w:b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3BB5" w:rsidRPr="00B71272" w14:paraId="1B369D63" w14:textId="77777777" w:rsidTr="002A4937">
        <w:tc>
          <w:tcPr>
            <w:tcW w:w="10456" w:type="dxa"/>
          </w:tcPr>
          <w:p w14:paraId="3C873764" w14:textId="77777777" w:rsidR="00EB3BB5" w:rsidRPr="00B71272" w:rsidRDefault="00EB3BB5" w:rsidP="00336C50">
            <w:pPr>
              <w:rPr>
                <w:b/>
                <w:bCs/>
                <w:sz w:val="22"/>
                <w:szCs w:val="22"/>
              </w:rPr>
            </w:pPr>
          </w:p>
          <w:p w14:paraId="2A64D883" w14:textId="77777777" w:rsidR="00EB3BB5" w:rsidRPr="00B71272" w:rsidRDefault="00EB3BB5" w:rsidP="002A4937">
            <w:pPr>
              <w:jc w:val="center"/>
              <w:rPr>
                <w:b/>
                <w:bCs/>
                <w:sz w:val="22"/>
                <w:szCs w:val="22"/>
              </w:rPr>
            </w:pPr>
            <w:r w:rsidRPr="00B71272">
              <w:rPr>
                <w:b/>
                <w:bCs/>
                <w:sz w:val="22"/>
                <w:szCs w:val="22"/>
              </w:rPr>
              <w:t>Tárgyalandó napirend:</w:t>
            </w:r>
          </w:p>
          <w:p w14:paraId="48F245DB" w14:textId="77777777" w:rsidR="00336C50" w:rsidRDefault="0074101B" w:rsidP="005E05D2">
            <w:pPr>
              <w:jc w:val="center"/>
              <w:rPr>
                <w:b/>
                <w:sz w:val="22"/>
                <w:szCs w:val="22"/>
              </w:rPr>
            </w:pPr>
            <w:r w:rsidRPr="005E05D2">
              <w:rPr>
                <w:b/>
                <w:sz w:val="22"/>
                <w:szCs w:val="22"/>
              </w:rPr>
              <w:t>Közösségi Kert Használati megállapodás kérdése</w:t>
            </w:r>
          </w:p>
          <w:p w14:paraId="2A730FEC" w14:textId="17756DC9" w:rsidR="005E05D2" w:rsidRPr="005E05D2" w:rsidRDefault="005E05D2" w:rsidP="005E05D2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940B1D7" w14:textId="77777777" w:rsidR="00EB3BB5" w:rsidRPr="00B71272" w:rsidRDefault="00EB3BB5" w:rsidP="00EB3BB5">
      <w:pPr>
        <w:rPr>
          <w:b/>
          <w:sz w:val="22"/>
          <w:szCs w:val="22"/>
        </w:rPr>
      </w:pPr>
    </w:p>
    <w:p w14:paraId="61F33489" w14:textId="3E9E9621" w:rsidR="00EB3BB5" w:rsidRPr="00B71272" w:rsidRDefault="00EB3BB5" w:rsidP="00EB3BB5">
      <w:pPr>
        <w:jc w:val="both"/>
        <w:rPr>
          <w:sz w:val="22"/>
          <w:szCs w:val="22"/>
        </w:rPr>
      </w:pPr>
      <w:r w:rsidRPr="00B71272">
        <w:rPr>
          <w:b/>
          <w:bCs/>
          <w:sz w:val="22"/>
          <w:szCs w:val="22"/>
        </w:rPr>
        <w:t>A napirendet tárgyaló ülés dátuma</w:t>
      </w:r>
      <w:r w:rsidRPr="00B71272">
        <w:rPr>
          <w:sz w:val="22"/>
          <w:szCs w:val="22"/>
        </w:rPr>
        <w:t xml:space="preserve">: </w:t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b/>
          <w:bCs/>
          <w:sz w:val="22"/>
          <w:szCs w:val="22"/>
        </w:rPr>
        <w:t>2026.0</w:t>
      </w:r>
      <w:r w:rsidR="00682F7D">
        <w:rPr>
          <w:b/>
          <w:bCs/>
          <w:sz w:val="22"/>
          <w:szCs w:val="22"/>
        </w:rPr>
        <w:t>6.15</w:t>
      </w:r>
      <w:r w:rsidRPr="00B71272">
        <w:rPr>
          <w:b/>
          <w:bCs/>
          <w:sz w:val="22"/>
          <w:szCs w:val="22"/>
        </w:rPr>
        <w:t>.</w:t>
      </w:r>
      <w:r w:rsidRPr="00B71272">
        <w:rPr>
          <w:sz w:val="22"/>
          <w:szCs w:val="22"/>
        </w:rPr>
        <w:t xml:space="preserve"> </w:t>
      </w:r>
    </w:p>
    <w:p w14:paraId="4A3344C9" w14:textId="77777777" w:rsidR="00EB3BB5" w:rsidRPr="00B71272" w:rsidRDefault="00EB3BB5" w:rsidP="00EB3BB5">
      <w:pPr>
        <w:ind w:left="4950" w:hanging="4950"/>
        <w:jc w:val="both"/>
        <w:rPr>
          <w:sz w:val="22"/>
          <w:szCs w:val="22"/>
        </w:rPr>
      </w:pPr>
      <w:r w:rsidRPr="00B71272">
        <w:rPr>
          <w:b/>
          <w:bCs/>
          <w:sz w:val="22"/>
          <w:szCs w:val="22"/>
        </w:rPr>
        <w:t>A napirendet tárgyaló ülés:</w:t>
      </w:r>
      <w:r w:rsidRPr="00B71272">
        <w:rPr>
          <w:sz w:val="22"/>
          <w:szCs w:val="22"/>
        </w:rPr>
        <w:t xml:space="preserve"> </w:t>
      </w:r>
      <w:r w:rsidRPr="00B71272">
        <w:rPr>
          <w:sz w:val="22"/>
          <w:szCs w:val="22"/>
        </w:rPr>
        <w:tab/>
      </w:r>
      <w:r w:rsidRPr="00B71272">
        <w:rPr>
          <w:b/>
          <w:bCs/>
          <w:sz w:val="22"/>
          <w:szCs w:val="22"/>
        </w:rPr>
        <w:t>Pénzügyi,</w:t>
      </w:r>
      <w:r w:rsidRPr="00B71272">
        <w:rPr>
          <w:sz w:val="22"/>
          <w:szCs w:val="22"/>
        </w:rPr>
        <w:t xml:space="preserve"> </w:t>
      </w:r>
      <w:r w:rsidRPr="00B71272">
        <w:rPr>
          <w:b/>
          <w:bCs/>
          <w:sz w:val="22"/>
          <w:szCs w:val="22"/>
        </w:rPr>
        <w:t>Településfejlesztési és Fenntarthatósági Bizottság</w:t>
      </w:r>
      <w:r w:rsidRPr="00B71272">
        <w:rPr>
          <w:sz w:val="22"/>
          <w:szCs w:val="22"/>
        </w:rPr>
        <w:t xml:space="preserve"> </w:t>
      </w:r>
      <w:r w:rsidRPr="00B71272">
        <w:rPr>
          <w:b/>
          <w:bCs/>
          <w:sz w:val="22"/>
          <w:szCs w:val="22"/>
        </w:rPr>
        <w:t>Képviselő-testület</w:t>
      </w:r>
      <w:r w:rsidRPr="00B71272">
        <w:rPr>
          <w:sz w:val="22"/>
          <w:szCs w:val="22"/>
        </w:rPr>
        <w:t xml:space="preserve"> </w:t>
      </w:r>
    </w:p>
    <w:p w14:paraId="2BE2A4C5" w14:textId="77777777" w:rsidR="00EB3BB5" w:rsidRPr="00B71272" w:rsidRDefault="00EB3BB5" w:rsidP="00EB3BB5">
      <w:pPr>
        <w:jc w:val="both"/>
        <w:rPr>
          <w:b/>
          <w:bCs/>
          <w:sz w:val="22"/>
          <w:szCs w:val="22"/>
        </w:rPr>
      </w:pPr>
      <w:r w:rsidRPr="00B71272">
        <w:rPr>
          <w:b/>
          <w:bCs/>
          <w:sz w:val="22"/>
          <w:szCs w:val="22"/>
        </w:rPr>
        <w:t>Előterjesztő:</w:t>
      </w:r>
      <w:r w:rsidRPr="00B71272">
        <w:rPr>
          <w:sz w:val="22"/>
          <w:szCs w:val="22"/>
        </w:rPr>
        <w:t xml:space="preserve"> </w:t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b/>
          <w:bCs/>
          <w:sz w:val="22"/>
          <w:szCs w:val="22"/>
        </w:rPr>
        <w:t>Deltai Károly polgármester</w:t>
      </w:r>
    </w:p>
    <w:p w14:paraId="30D7D390" w14:textId="77777777" w:rsidR="00EB3BB5" w:rsidRPr="00B71272" w:rsidRDefault="00EB3BB5" w:rsidP="00EB3BB5">
      <w:pPr>
        <w:jc w:val="both"/>
        <w:rPr>
          <w:sz w:val="22"/>
          <w:szCs w:val="22"/>
        </w:rPr>
      </w:pPr>
      <w:r w:rsidRPr="00B71272">
        <w:rPr>
          <w:b/>
          <w:bCs/>
          <w:sz w:val="22"/>
          <w:szCs w:val="22"/>
        </w:rPr>
        <w:t>Az előterjesztést készítette:</w:t>
      </w:r>
      <w:r w:rsidRPr="00B71272">
        <w:rPr>
          <w:sz w:val="22"/>
          <w:szCs w:val="22"/>
        </w:rPr>
        <w:t xml:space="preserve"> </w:t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b/>
          <w:bCs/>
          <w:sz w:val="22"/>
          <w:szCs w:val="22"/>
        </w:rPr>
        <w:t>dr. Lack Mónika jegyző</w:t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  <w:t xml:space="preserve"> </w:t>
      </w:r>
    </w:p>
    <w:p w14:paraId="62DC056A" w14:textId="77777777" w:rsidR="00EB3BB5" w:rsidRPr="00B71272" w:rsidRDefault="00EB3BB5" w:rsidP="00EB3BB5">
      <w:pPr>
        <w:jc w:val="both"/>
        <w:rPr>
          <w:sz w:val="22"/>
          <w:szCs w:val="22"/>
        </w:rPr>
      </w:pPr>
      <w:r w:rsidRPr="00B71272">
        <w:rPr>
          <w:b/>
          <w:bCs/>
          <w:sz w:val="22"/>
          <w:szCs w:val="22"/>
        </w:rPr>
        <w:t>A napirendet tárgyaló ülés típusa:</w:t>
      </w:r>
      <w:r w:rsidRPr="00B71272">
        <w:rPr>
          <w:sz w:val="22"/>
          <w:szCs w:val="22"/>
        </w:rPr>
        <w:t xml:space="preserve"> </w:t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b/>
          <w:bCs/>
          <w:sz w:val="22"/>
          <w:szCs w:val="22"/>
          <w:u w:val="single"/>
        </w:rPr>
        <w:t>nyílt</w:t>
      </w:r>
      <w:r w:rsidRPr="00B71272">
        <w:rPr>
          <w:sz w:val="22"/>
          <w:szCs w:val="22"/>
        </w:rPr>
        <w:t xml:space="preserve"> /</w:t>
      </w:r>
      <w:r w:rsidRPr="00B71272">
        <w:rPr>
          <w:b/>
          <w:bCs/>
          <w:sz w:val="22"/>
          <w:szCs w:val="22"/>
          <w:u w:val="single"/>
        </w:rPr>
        <w:t xml:space="preserve"> </w:t>
      </w:r>
      <w:r w:rsidRPr="00B71272">
        <w:rPr>
          <w:sz w:val="22"/>
          <w:szCs w:val="22"/>
        </w:rPr>
        <w:t xml:space="preserve">zárt </w:t>
      </w:r>
    </w:p>
    <w:p w14:paraId="2DC8A600" w14:textId="77777777" w:rsidR="00EB3BB5" w:rsidRPr="00B71272" w:rsidRDefault="00EB3BB5" w:rsidP="00EB3BB5">
      <w:pPr>
        <w:jc w:val="both"/>
        <w:rPr>
          <w:sz w:val="22"/>
          <w:szCs w:val="22"/>
        </w:rPr>
      </w:pPr>
      <w:r w:rsidRPr="00B71272">
        <w:rPr>
          <w:b/>
          <w:bCs/>
          <w:sz w:val="22"/>
          <w:szCs w:val="22"/>
        </w:rPr>
        <w:t>A napirendet tárgyaló ülés típusa:</w:t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b/>
          <w:bCs/>
          <w:sz w:val="22"/>
          <w:szCs w:val="22"/>
          <w:u w:val="single"/>
        </w:rPr>
        <w:t>rendes</w:t>
      </w:r>
      <w:r w:rsidRPr="00B71272">
        <w:rPr>
          <w:sz w:val="22"/>
          <w:szCs w:val="22"/>
        </w:rPr>
        <w:t xml:space="preserve"> / rendkívüli</w:t>
      </w:r>
    </w:p>
    <w:p w14:paraId="05951676" w14:textId="77777777" w:rsidR="00EB3BB5" w:rsidRPr="00B71272" w:rsidRDefault="00EB3BB5" w:rsidP="00EB3BB5">
      <w:pPr>
        <w:jc w:val="both"/>
        <w:rPr>
          <w:sz w:val="22"/>
          <w:szCs w:val="22"/>
        </w:rPr>
      </w:pPr>
      <w:r w:rsidRPr="00B71272">
        <w:rPr>
          <w:b/>
          <w:bCs/>
          <w:sz w:val="22"/>
          <w:szCs w:val="22"/>
        </w:rPr>
        <w:t>A határozat elfogadásához szükséges többség típusát:</w:t>
      </w:r>
      <w:r w:rsidRPr="00B71272">
        <w:rPr>
          <w:sz w:val="22"/>
          <w:szCs w:val="22"/>
        </w:rPr>
        <w:t xml:space="preserve"> </w:t>
      </w:r>
      <w:r w:rsidRPr="00B71272">
        <w:rPr>
          <w:b/>
          <w:bCs/>
          <w:sz w:val="22"/>
          <w:szCs w:val="22"/>
          <w:u w:val="single"/>
        </w:rPr>
        <w:t>egyszerű</w:t>
      </w:r>
      <w:r w:rsidRPr="00B71272">
        <w:rPr>
          <w:sz w:val="22"/>
          <w:szCs w:val="22"/>
        </w:rPr>
        <w:t xml:space="preserve"> / minősített </w:t>
      </w:r>
    </w:p>
    <w:p w14:paraId="438B52C8" w14:textId="77777777" w:rsidR="00EB3BB5" w:rsidRPr="00B71272" w:rsidRDefault="00EB3BB5" w:rsidP="00EB3BB5">
      <w:pPr>
        <w:jc w:val="both"/>
        <w:rPr>
          <w:sz w:val="22"/>
          <w:szCs w:val="22"/>
        </w:rPr>
      </w:pPr>
      <w:r w:rsidRPr="00B71272">
        <w:rPr>
          <w:b/>
          <w:bCs/>
          <w:sz w:val="22"/>
          <w:szCs w:val="22"/>
        </w:rPr>
        <w:t>A szavazás módja:</w:t>
      </w:r>
      <w:r w:rsidRPr="00B71272">
        <w:rPr>
          <w:sz w:val="22"/>
          <w:szCs w:val="22"/>
        </w:rPr>
        <w:t xml:space="preserve"> </w:t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sz w:val="22"/>
          <w:szCs w:val="22"/>
        </w:rPr>
        <w:tab/>
      </w:r>
      <w:r w:rsidRPr="00B71272">
        <w:rPr>
          <w:b/>
          <w:bCs/>
          <w:sz w:val="22"/>
          <w:szCs w:val="22"/>
          <w:u w:val="single"/>
        </w:rPr>
        <w:t>nyílt</w:t>
      </w:r>
      <w:r w:rsidRPr="00B71272">
        <w:rPr>
          <w:sz w:val="22"/>
          <w:szCs w:val="22"/>
        </w:rPr>
        <w:t xml:space="preserve"> / titkos </w:t>
      </w:r>
    </w:p>
    <w:p w14:paraId="52F3990C" w14:textId="77777777" w:rsidR="00EB3BB5" w:rsidRPr="00B71272" w:rsidRDefault="00EB3BB5" w:rsidP="00EB3BB5">
      <w:pPr>
        <w:jc w:val="both"/>
        <w:rPr>
          <w:sz w:val="22"/>
          <w:szCs w:val="22"/>
        </w:rPr>
      </w:pPr>
    </w:p>
    <w:p w14:paraId="66434BC1" w14:textId="77777777" w:rsidR="00EB3BB5" w:rsidRPr="00B71272" w:rsidRDefault="00EB3BB5" w:rsidP="00EB3BB5">
      <w:pPr>
        <w:jc w:val="both"/>
        <w:rPr>
          <w:b/>
          <w:sz w:val="22"/>
          <w:szCs w:val="22"/>
        </w:rPr>
      </w:pPr>
      <w:r w:rsidRPr="00B71272">
        <w:rPr>
          <w:b/>
          <w:sz w:val="22"/>
          <w:szCs w:val="22"/>
        </w:rPr>
        <w:t xml:space="preserve">1. Előzmények, különösen az adott tárgykörben hozott korábbi testületi döntések és azok végrehajtásának állása: </w:t>
      </w:r>
    </w:p>
    <w:p w14:paraId="3EBE289E" w14:textId="77777777" w:rsidR="00EB3BB5" w:rsidRPr="00B71272" w:rsidRDefault="00EB3BB5" w:rsidP="00EB3BB5">
      <w:pPr>
        <w:jc w:val="both"/>
        <w:rPr>
          <w:sz w:val="22"/>
          <w:szCs w:val="22"/>
        </w:rPr>
      </w:pPr>
      <w:r w:rsidRPr="00B71272">
        <w:rPr>
          <w:b/>
          <w:sz w:val="22"/>
          <w:szCs w:val="22"/>
        </w:rPr>
        <w:t>2. Jogszabályi hivatkozások</w:t>
      </w:r>
      <w:r w:rsidRPr="00B71272">
        <w:rPr>
          <w:sz w:val="22"/>
          <w:szCs w:val="22"/>
        </w:rPr>
        <w:t xml:space="preserve">: </w:t>
      </w:r>
    </w:p>
    <w:p w14:paraId="202918C1" w14:textId="77777777" w:rsidR="00EB3BB5" w:rsidRPr="00B71272" w:rsidRDefault="00EB3BB5" w:rsidP="00EB3BB5">
      <w:pPr>
        <w:jc w:val="both"/>
        <w:rPr>
          <w:b/>
          <w:sz w:val="22"/>
          <w:szCs w:val="22"/>
        </w:rPr>
      </w:pPr>
    </w:p>
    <w:p w14:paraId="63A77868" w14:textId="77777777" w:rsidR="00EB3BB5" w:rsidRPr="00B71272" w:rsidRDefault="00EB3BB5" w:rsidP="00EB3BB5">
      <w:pPr>
        <w:jc w:val="both"/>
        <w:rPr>
          <w:b/>
          <w:sz w:val="22"/>
          <w:szCs w:val="22"/>
        </w:rPr>
      </w:pPr>
      <w:r w:rsidRPr="00B71272">
        <w:rPr>
          <w:b/>
          <w:sz w:val="22"/>
          <w:szCs w:val="22"/>
        </w:rPr>
        <w:t xml:space="preserve">3.Költségkihatások és egyéb szükséges feltételeket, illetve megteremtésük javasolt forrásai: </w:t>
      </w:r>
    </w:p>
    <w:p w14:paraId="5F2C469D" w14:textId="77777777" w:rsidR="004E084F" w:rsidRPr="00B71272" w:rsidRDefault="004E084F" w:rsidP="00EB3BB5">
      <w:pPr>
        <w:jc w:val="both"/>
        <w:rPr>
          <w:b/>
          <w:sz w:val="22"/>
          <w:szCs w:val="22"/>
        </w:rPr>
      </w:pPr>
    </w:p>
    <w:p w14:paraId="6EE6225C" w14:textId="77777777" w:rsidR="00EB3BB5" w:rsidRPr="00B71272" w:rsidRDefault="00EB3BB5" w:rsidP="00EB3BB5">
      <w:pPr>
        <w:jc w:val="both"/>
        <w:rPr>
          <w:b/>
          <w:sz w:val="22"/>
          <w:szCs w:val="22"/>
        </w:rPr>
      </w:pPr>
      <w:r w:rsidRPr="00B71272">
        <w:rPr>
          <w:b/>
          <w:sz w:val="22"/>
          <w:szCs w:val="22"/>
        </w:rPr>
        <w:t xml:space="preserve">4. Tényállás bemutatása: </w:t>
      </w:r>
    </w:p>
    <w:p w14:paraId="0B8F87FF" w14:textId="1E28A67C" w:rsidR="00C84076" w:rsidRPr="00DA4FC2" w:rsidRDefault="00C84076" w:rsidP="00C84076">
      <w:pPr>
        <w:jc w:val="both"/>
        <w:rPr>
          <w:rFonts w:eastAsia="Tahoma"/>
          <w:sz w:val="22"/>
          <w:szCs w:val="22"/>
          <w:lang w:eastAsia="en-US"/>
        </w:rPr>
      </w:pPr>
      <w:r w:rsidRPr="00DA4FC2">
        <w:rPr>
          <w:rFonts w:eastAsiaTheme="minorHAnsi"/>
          <w:sz w:val="22"/>
          <w:szCs w:val="22"/>
          <w:lang w:eastAsia="en-US"/>
        </w:rPr>
        <w:t>Telki község Önkormányzata és az Óvoda-iskola Telkiben Alapítvány ( továbbiakban: Alapítvány ) 2024</w:t>
      </w:r>
      <w:r w:rsidR="000B7122" w:rsidRPr="00DA4FC2">
        <w:rPr>
          <w:rFonts w:eastAsiaTheme="minorHAnsi"/>
          <w:sz w:val="22"/>
          <w:szCs w:val="22"/>
          <w:lang w:eastAsia="en-US"/>
        </w:rPr>
        <w:t>.10.16. napján</w:t>
      </w:r>
      <w:r w:rsidRPr="00DA4FC2">
        <w:rPr>
          <w:rFonts w:eastAsiaTheme="minorHAnsi"/>
          <w:sz w:val="22"/>
          <w:szCs w:val="22"/>
          <w:lang w:eastAsia="en-US"/>
        </w:rPr>
        <w:t xml:space="preserve"> használati szerződést kötött egymással a </w:t>
      </w:r>
      <w:r w:rsidRPr="00DA4FC2">
        <w:rPr>
          <w:rFonts w:eastAsia="Tahoma"/>
          <w:sz w:val="22"/>
          <w:szCs w:val="22"/>
          <w:lang w:eastAsia="en-US"/>
        </w:rPr>
        <w:t xml:space="preserve">képviselő-testületi 86/2024. (IX.30.) önkormányzati határozata alapján a </w:t>
      </w:r>
      <w:r w:rsidRPr="00DA4FC2">
        <w:rPr>
          <w:rFonts w:eastAsiaTheme="minorHAnsi"/>
          <w:sz w:val="22"/>
          <w:szCs w:val="22"/>
          <w:lang w:eastAsia="en-US"/>
        </w:rPr>
        <w:t xml:space="preserve">Telki, Fő utca 33. szám alatt található, 125/1 </w:t>
      </w:r>
      <w:r w:rsidRPr="00DA4FC2">
        <w:rPr>
          <w:rFonts w:eastAsia="Tahoma"/>
          <w:sz w:val="22"/>
          <w:szCs w:val="22"/>
          <w:lang w:eastAsia="en-US"/>
        </w:rPr>
        <w:t>hrsz. számú ingatlanon található a melléklet helyszínrajzon jelölt ingatlanrész közösségi kert céljára történő használatára.</w:t>
      </w:r>
    </w:p>
    <w:p w14:paraId="4DF5C1BF" w14:textId="77777777" w:rsidR="00C43193" w:rsidRPr="00DA4FC2" w:rsidRDefault="00C43193" w:rsidP="00C84076">
      <w:pPr>
        <w:jc w:val="both"/>
        <w:rPr>
          <w:sz w:val="22"/>
          <w:szCs w:val="22"/>
        </w:rPr>
      </w:pPr>
    </w:p>
    <w:p w14:paraId="35985672" w14:textId="739013EF" w:rsidR="00C84076" w:rsidRPr="00DA4FC2" w:rsidRDefault="00C43193" w:rsidP="00C84076">
      <w:pPr>
        <w:jc w:val="both"/>
        <w:rPr>
          <w:rFonts w:eastAsiaTheme="minorHAnsi"/>
          <w:sz w:val="22"/>
          <w:szCs w:val="22"/>
        </w:rPr>
      </w:pPr>
      <w:r w:rsidRPr="00DA4FC2">
        <w:rPr>
          <w:sz w:val="22"/>
          <w:szCs w:val="22"/>
        </w:rPr>
        <w:t xml:space="preserve">A megállapodás alapján </w:t>
      </w:r>
      <w:r w:rsidR="00C84076" w:rsidRPr="00DA4FC2">
        <w:rPr>
          <w:sz w:val="22"/>
          <w:szCs w:val="22"/>
        </w:rPr>
        <w:t xml:space="preserve">Telki község Önkormányzata 2024. október 16. napjától kezdődően 2029. október 15. napjáig tartó határozott időtartamra adja bérbe </w:t>
      </w:r>
      <w:r w:rsidR="00C84076" w:rsidRPr="00DA4FC2">
        <w:rPr>
          <w:rFonts w:eastAsiaTheme="minorHAnsi"/>
          <w:sz w:val="22"/>
          <w:szCs w:val="22"/>
        </w:rPr>
        <w:t>a megjelölt ingatlanrészt</w:t>
      </w:r>
      <w:r w:rsidRPr="00DA4FC2">
        <w:rPr>
          <w:rFonts w:eastAsiaTheme="minorHAnsi"/>
          <w:sz w:val="22"/>
          <w:szCs w:val="22"/>
        </w:rPr>
        <w:t>,</w:t>
      </w:r>
      <w:r w:rsidR="00C84076" w:rsidRPr="00DA4FC2">
        <w:rPr>
          <w:rFonts w:eastAsiaTheme="minorHAnsi"/>
          <w:sz w:val="22"/>
          <w:szCs w:val="22"/>
        </w:rPr>
        <w:t xml:space="preserve"> </w:t>
      </w:r>
      <w:r w:rsidR="00C84076" w:rsidRPr="00DA4FC2">
        <w:rPr>
          <w:rFonts w:eastAsiaTheme="minorHAnsi"/>
          <w:b/>
          <w:bCs/>
          <w:sz w:val="22"/>
          <w:szCs w:val="22"/>
        </w:rPr>
        <w:t>közösségi tankert</w:t>
      </w:r>
      <w:r w:rsidR="00C84076" w:rsidRPr="00DA4FC2">
        <w:rPr>
          <w:rFonts w:eastAsiaTheme="minorHAnsi"/>
          <w:sz w:val="22"/>
          <w:szCs w:val="22"/>
        </w:rPr>
        <w:t xml:space="preserve"> létesítése céljára</w:t>
      </w:r>
      <w:r w:rsidRPr="00DA4FC2">
        <w:rPr>
          <w:rFonts w:eastAsiaTheme="minorHAnsi"/>
          <w:sz w:val="22"/>
          <w:szCs w:val="22"/>
        </w:rPr>
        <w:t>.</w:t>
      </w:r>
    </w:p>
    <w:p w14:paraId="3B3A38AA" w14:textId="439CB689" w:rsidR="00C84076" w:rsidRPr="00DA4FC2" w:rsidRDefault="00C84076" w:rsidP="00C84076">
      <w:pPr>
        <w:jc w:val="both"/>
        <w:rPr>
          <w:rFonts w:eastAsiaTheme="minorHAnsi"/>
          <w:sz w:val="22"/>
          <w:szCs w:val="22"/>
        </w:rPr>
      </w:pPr>
    </w:p>
    <w:p w14:paraId="7ED6A109" w14:textId="5D52193E" w:rsidR="00C84076" w:rsidRPr="00DA4FC2" w:rsidRDefault="00C84076" w:rsidP="00C84076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 xml:space="preserve">Az Alapítvány, mint használatba vevő </w:t>
      </w:r>
      <w:r w:rsidR="00C43193" w:rsidRPr="00DA4FC2">
        <w:rPr>
          <w:sz w:val="22"/>
          <w:szCs w:val="22"/>
        </w:rPr>
        <w:t xml:space="preserve">a megállapodásban </w:t>
      </w:r>
      <w:r w:rsidRPr="00DA4FC2">
        <w:rPr>
          <w:sz w:val="22"/>
          <w:szCs w:val="22"/>
        </w:rPr>
        <w:t>vállalta, hogy a megvalósítandó közösségi tankertet egy demonstratív közösségi kertként fog</w:t>
      </w:r>
      <w:r w:rsidR="00C43193" w:rsidRPr="00DA4FC2">
        <w:rPr>
          <w:sz w:val="22"/>
          <w:szCs w:val="22"/>
        </w:rPr>
        <w:t>ja</w:t>
      </w:r>
      <w:r w:rsidRPr="00DA4FC2">
        <w:rPr>
          <w:sz w:val="22"/>
          <w:szCs w:val="22"/>
        </w:rPr>
        <w:t xml:space="preserve"> működni. A kert gondozása részben a </w:t>
      </w:r>
      <w:r w:rsidRPr="00DA4FC2">
        <w:rPr>
          <w:b/>
          <w:bCs/>
          <w:sz w:val="22"/>
          <w:szCs w:val="22"/>
        </w:rPr>
        <w:t>Telki Közéleti Klub</w:t>
      </w:r>
      <w:r w:rsidRPr="00DA4FC2">
        <w:rPr>
          <w:sz w:val="22"/>
          <w:szCs w:val="22"/>
        </w:rPr>
        <w:t xml:space="preserve"> zöld csoportja által vezetett kertgondozók által történik, míg a közösségi kert egy kisebb parcellája az oktatási intézmények számára kerül kialakításra egyéni művelés céljából. </w:t>
      </w:r>
      <w:r w:rsidR="002376CA" w:rsidRPr="00DA4FC2">
        <w:rPr>
          <w:sz w:val="22"/>
          <w:szCs w:val="22"/>
        </w:rPr>
        <w:t>Az Alapítvány</w:t>
      </w:r>
      <w:r w:rsidRPr="00DA4FC2">
        <w:rPr>
          <w:sz w:val="22"/>
          <w:szCs w:val="22"/>
        </w:rPr>
        <w:t xml:space="preserve"> vállal</w:t>
      </w:r>
      <w:r w:rsidR="0089724D" w:rsidRPr="00DA4FC2">
        <w:rPr>
          <w:sz w:val="22"/>
          <w:szCs w:val="22"/>
        </w:rPr>
        <w:t>ta</w:t>
      </w:r>
      <w:r w:rsidRPr="00DA4FC2">
        <w:rPr>
          <w:sz w:val="22"/>
          <w:szCs w:val="22"/>
        </w:rPr>
        <w:t>, hogy az ingyenes területhasználat fejében a kert teljes körű gondozását és fenntartását biztosítja.</w:t>
      </w:r>
    </w:p>
    <w:p w14:paraId="37049FC0" w14:textId="168BC8B2" w:rsidR="00C84076" w:rsidRPr="00DA4FC2" w:rsidRDefault="00C84076" w:rsidP="00C84076">
      <w:pPr>
        <w:jc w:val="both"/>
        <w:rPr>
          <w:sz w:val="22"/>
          <w:szCs w:val="22"/>
        </w:rPr>
      </w:pPr>
    </w:p>
    <w:p w14:paraId="3095D6DB" w14:textId="4D8C644A" w:rsidR="00C84076" w:rsidRPr="00DA4FC2" w:rsidRDefault="00C84076" w:rsidP="00C84076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>A Használati szerződés alapján az önkormányzat jogosult az ingatlan használatát ellenőrizni, szükség esetén Használatba vevőt az ingatlan megállapodásban foglalt használat</w:t>
      </w:r>
      <w:r w:rsidR="00381EF5" w:rsidRPr="00DA4FC2">
        <w:rPr>
          <w:sz w:val="22"/>
          <w:szCs w:val="22"/>
        </w:rPr>
        <w:t>ának</w:t>
      </w:r>
      <w:r w:rsidRPr="00DA4FC2">
        <w:rPr>
          <w:sz w:val="22"/>
          <w:szCs w:val="22"/>
        </w:rPr>
        <w:t xml:space="preserve"> megfelelőségére figyelmeztetni. </w:t>
      </w:r>
    </w:p>
    <w:p w14:paraId="47716AD5" w14:textId="5CA9A986" w:rsidR="00C84076" w:rsidRPr="00DA4FC2" w:rsidRDefault="00C84076" w:rsidP="00C84076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 xml:space="preserve">Amennyiben Használatba vevő nem tesz eleget megfelelően az ingatlan használati kötelezettségének, Használatba adó jogosult </w:t>
      </w:r>
      <w:r w:rsidR="008841B6" w:rsidRPr="00DA4FC2">
        <w:rPr>
          <w:sz w:val="22"/>
          <w:szCs w:val="22"/>
        </w:rPr>
        <w:t xml:space="preserve">a </w:t>
      </w:r>
      <w:r w:rsidRPr="00DA4FC2">
        <w:rPr>
          <w:sz w:val="22"/>
          <w:szCs w:val="22"/>
        </w:rPr>
        <w:t>megállapodást azonnali hatállyal felmondani.</w:t>
      </w:r>
    </w:p>
    <w:p w14:paraId="2C5A390D" w14:textId="77777777" w:rsidR="00C84076" w:rsidRPr="00DA4FC2" w:rsidRDefault="00C84076" w:rsidP="00C84076">
      <w:pPr>
        <w:jc w:val="both"/>
        <w:rPr>
          <w:sz w:val="22"/>
          <w:szCs w:val="22"/>
        </w:rPr>
      </w:pPr>
    </w:p>
    <w:p w14:paraId="37A8D466" w14:textId="451BB448" w:rsidR="00C84076" w:rsidRPr="00DA4FC2" w:rsidRDefault="00C84076" w:rsidP="00C84076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 xml:space="preserve">A használatba adott ingatlanon az </w:t>
      </w:r>
      <w:r w:rsidRPr="00DA4FC2">
        <w:rPr>
          <w:rFonts w:eastAsiaTheme="minorHAnsi"/>
          <w:sz w:val="22"/>
          <w:szCs w:val="22"/>
          <w:lang w:eastAsia="en-US"/>
        </w:rPr>
        <w:t xml:space="preserve">Óvoda-iskola Telkiben Alapítvány csak a használati szerződésben </w:t>
      </w:r>
      <w:r w:rsidRPr="00DA4FC2">
        <w:rPr>
          <w:sz w:val="22"/>
          <w:szCs w:val="22"/>
        </w:rPr>
        <w:t>meghatározott célnak megfelelő tevékenyéget végezhet. Attól eltérő célra az Ingatlant nem használhatja, az ettől eltérő magatartás súlyos szerződésszegésnek minősül, amely lehetőséget biztosít a Használatba adó részére szerződés azonnali hatályú felmondásához.</w:t>
      </w:r>
    </w:p>
    <w:p w14:paraId="52DFF4BD" w14:textId="77777777" w:rsidR="00C84076" w:rsidRPr="00DA4FC2" w:rsidRDefault="00C84076" w:rsidP="00C84076">
      <w:pPr>
        <w:jc w:val="both"/>
        <w:rPr>
          <w:sz w:val="22"/>
          <w:szCs w:val="22"/>
        </w:rPr>
      </w:pPr>
    </w:p>
    <w:p w14:paraId="1DABBD8D" w14:textId="1AF50A52" w:rsidR="00CD2FF8" w:rsidRPr="00DA4FC2" w:rsidRDefault="00C84076" w:rsidP="00C84076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 xml:space="preserve">Használatba vevő az Ingatlanon csak a Használatba adó előzetes írásbeli hozzájárulása alapján jogosult – a kerítés karbantartási munkákon túl további – építési, átalakítási munkálatokat végezni. </w:t>
      </w:r>
    </w:p>
    <w:p w14:paraId="15CB67E2" w14:textId="5276CE70" w:rsidR="00CD2FF8" w:rsidRPr="00DA4FC2" w:rsidRDefault="00CD2FF8" w:rsidP="00C84076">
      <w:pPr>
        <w:jc w:val="both"/>
        <w:rPr>
          <w:sz w:val="22"/>
          <w:szCs w:val="22"/>
        </w:rPr>
      </w:pPr>
    </w:p>
    <w:p w14:paraId="0601933E" w14:textId="5397532A" w:rsidR="00EB2EC9" w:rsidRPr="00DA4FC2" w:rsidRDefault="00CD2FF8" w:rsidP="00C84076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 xml:space="preserve">Az ingatlanon </w:t>
      </w:r>
      <w:r w:rsidR="000E79BE" w:rsidRPr="00DA4FC2">
        <w:rPr>
          <w:sz w:val="22"/>
          <w:szCs w:val="22"/>
        </w:rPr>
        <w:t xml:space="preserve">a tavalyi évben egy </w:t>
      </w:r>
      <w:r w:rsidR="007A3EF4" w:rsidRPr="00DA4FC2">
        <w:rPr>
          <w:sz w:val="22"/>
          <w:szCs w:val="22"/>
        </w:rPr>
        <w:t>ke</w:t>
      </w:r>
      <w:r w:rsidRPr="00DA4FC2">
        <w:rPr>
          <w:sz w:val="22"/>
          <w:szCs w:val="22"/>
        </w:rPr>
        <w:t>rti t</w:t>
      </w:r>
      <w:r w:rsidR="000E79BE" w:rsidRPr="00DA4FC2">
        <w:rPr>
          <w:sz w:val="22"/>
          <w:szCs w:val="22"/>
        </w:rPr>
        <w:t>ó létesült</w:t>
      </w:r>
      <w:r w:rsidR="00D5661E" w:rsidRPr="00DA4FC2">
        <w:rPr>
          <w:sz w:val="22"/>
          <w:szCs w:val="22"/>
        </w:rPr>
        <w:t xml:space="preserve">, </w:t>
      </w:r>
      <w:r w:rsidR="00F92EF1" w:rsidRPr="00DA4FC2">
        <w:rPr>
          <w:sz w:val="22"/>
          <w:szCs w:val="22"/>
        </w:rPr>
        <w:t xml:space="preserve">erre </w:t>
      </w:r>
      <w:r w:rsidR="00EB2EC9" w:rsidRPr="00DA4FC2">
        <w:rPr>
          <w:sz w:val="22"/>
          <w:szCs w:val="22"/>
        </w:rPr>
        <w:t>előzetes tulajdonosi hozzájárulást nem kért</w:t>
      </w:r>
      <w:r w:rsidR="00F92EF1" w:rsidRPr="00DA4FC2">
        <w:rPr>
          <w:sz w:val="22"/>
          <w:szCs w:val="22"/>
        </w:rPr>
        <w:t xml:space="preserve"> az Alap</w:t>
      </w:r>
      <w:r w:rsidR="008123D1" w:rsidRPr="00DA4FC2">
        <w:rPr>
          <w:sz w:val="22"/>
          <w:szCs w:val="22"/>
        </w:rPr>
        <w:t>í</w:t>
      </w:r>
      <w:r w:rsidR="00F92EF1" w:rsidRPr="00DA4FC2">
        <w:rPr>
          <w:sz w:val="22"/>
          <w:szCs w:val="22"/>
        </w:rPr>
        <w:t>tvány</w:t>
      </w:r>
      <w:r w:rsidR="00EB2EC9" w:rsidRPr="00DA4FC2">
        <w:rPr>
          <w:sz w:val="22"/>
          <w:szCs w:val="22"/>
        </w:rPr>
        <w:t>.</w:t>
      </w:r>
    </w:p>
    <w:p w14:paraId="6D90EB90" w14:textId="22F78173" w:rsidR="00EB2EC9" w:rsidRPr="00DA4FC2" w:rsidRDefault="00EB2EC9" w:rsidP="00C84076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lastRenderedPageBreak/>
        <w:t>Felek a helyzet jogi rendezése</w:t>
      </w:r>
      <w:r w:rsidR="008E711F" w:rsidRPr="00DA4FC2">
        <w:rPr>
          <w:sz w:val="22"/>
          <w:szCs w:val="22"/>
        </w:rPr>
        <w:t xml:space="preserve">, a Használati szerződés felülvizsgálata </w:t>
      </w:r>
      <w:r w:rsidRPr="00DA4FC2">
        <w:rPr>
          <w:sz w:val="22"/>
          <w:szCs w:val="22"/>
        </w:rPr>
        <w:t xml:space="preserve">érdekében egyeztetést folytattak egymással, </w:t>
      </w:r>
      <w:r w:rsidR="007C2F5E" w:rsidRPr="00DA4FC2">
        <w:rPr>
          <w:sz w:val="22"/>
          <w:szCs w:val="22"/>
        </w:rPr>
        <w:t>és megállapodtak abban</w:t>
      </w:r>
      <w:r w:rsidR="008123D1" w:rsidRPr="00DA4FC2">
        <w:rPr>
          <w:sz w:val="22"/>
          <w:szCs w:val="22"/>
        </w:rPr>
        <w:t xml:space="preserve">, hogy a szerződéses feltételeket </w:t>
      </w:r>
      <w:r w:rsidR="007C2F5E" w:rsidRPr="00DA4FC2">
        <w:rPr>
          <w:sz w:val="22"/>
          <w:szCs w:val="22"/>
        </w:rPr>
        <w:t>módosítják</w:t>
      </w:r>
      <w:r w:rsidR="00443C9B" w:rsidRPr="00DA4FC2">
        <w:rPr>
          <w:sz w:val="22"/>
          <w:szCs w:val="22"/>
        </w:rPr>
        <w:t>.</w:t>
      </w:r>
    </w:p>
    <w:p w14:paraId="10265913" w14:textId="77777777" w:rsidR="00443C9B" w:rsidRPr="00DA4FC2" w:rsidRDefault="00443C9B" w:rsidP="00C84076">
      <w:pPr>
        <w:jc w:val="both"/>
        <w:rPr>
          <w:sz w:val="22"/>
          <w:szCs w:val="22"/>
        </w:rPr>
      </w:pPr>
    </w:p>
    <w:p w14:paraId="4F43415D" w14:textId="0D3474B4" w:rsidR="00473CEE" w:rsidRPr="00DA4FC2" w:rsidRDefault="00443C9B" w:rsidP="00C84076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 xml:space="preserve">A Használati szerződés </w:t>
      </w:r>
      <w:r w:rsidR="00C06D11" w:rsidRPr="00DA4FC2">
        <w:rPr>
          <w:sz w:val="22"/>
          <w:szCs w:val="22"/>
        </w:rPr>
        <w:t>m</w:t>
      </w:r>
      <w:r w:rsidRPr="00DA4FC2">
        <w:rPr>
          <w:sz w:val="22"/>
          <w:szCs w:val="22"/>
        </w:rPr>
        <w:t>ódosítás</w:t>
      </w:r>
      <w:r w:rsidR="00C06D11" w:rsidRPr="00DA4FC2">
        <w:rPr>
          <w:sz w:val="22"/>
          <w:szCs w:val="22"/>
        </w:rPr>
        <w:t>ához a képviselő-testület jóváhagyása szükséges.</w:t>
      </w:r>
    </w:p>
    <w:p w14:paraId="7E773763" w14:textId="77777777" w:rsidR="00C06D11" w:rsidRPr="00DA4FC2" w:rsidRDefault="00C06D11" w:rsidP="00C84076">
      <w:pPr>
        <w:jc w:val="both"/>
        <w:rPr>
          <w:sz w:val="22"/>
          <w:szCs w:val="22"/>
        </w:rPr>
      </w:pPr>
    </w:p>
    <w:p w14:paraId="3D4321A1" w14:textId="0D542ABE" w:rsidR="00B71272" w:rsidRPr="00DA4FC2" w:rsidRDefault="00977619" w:rsidP="00C84076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>A</w:t>
      </w:r>
      <w:r w:rsidR="00A91280" w:rsidRPr="00DA4FC2">
        <w:rPr>
          <w:sz w:val="22"/>
          <w:szCs w:val="22"/>
        </w:rPr>
        <w:t>z önkormányzat vagyonáról és a vagyontárgyak feletti tulajdonosi jogok gyakorlásáról</w:t>
      </w:r>
      <w:r w:rsidR="008D6BD1" w:rsidRPr="00DA4FC2">
        <w:rPr>
          <w:sz w:val="22"/>
          <w:szCs w:val="22"/>
        </w:rPr>
        <w:t xml:space="preserve"> szóló 11/2023. (V. 23.) önkormányzati rendelet</w:t>
      </w:r>
      <w:r w:rsidR="0056742A" w:rsidRPr="00DA4FC2">
        <w:rPr>
          <w:sz w:val="22"/>
          <w:szCs w:val="22"/>
        </w:rPr>
        <w:t xml:space="preserve"> 29.§-a alapján a képviselő-testületnek </w:t>
      </w:r>
      <w:r w:rsidR="007C2F5E" w:rsidRPr="00DA4FC2">
        <w:rPr>
          <w:sz w:val="22"/>
          <w:szCs w:val="22"/>
        </w:rPr>
        <w:t xml:space="preserve">arról is </w:t>
      </w:r>
      <w:r w:rsidR="0056742A" w:rsidRPr="00DA4FC2">
        <w:rPr>
          <w:sz w:val="22"/>
          <w:szCs w:val="22"/>
        </w:rPr>
        <w:t xml:space="preserve">kell </w:t>
      </w:r>
      <w:r w:rsidR="007C2F5E" w:rsidRPr="00DA4FC2">
        <w:rPr>
          <w:sz w:val="22"/>
          <w:szCs w:val="22"/>
        </w:rPr>
        <w:t>döntenie</w:t>
      </w:r>
      <w:r w:rsidR="0056742A" w:rsidRPr="00DA4FC2">
        <w:rPr>
          <w:sz w:val="22"/>
          <w:szCs w:val="22"/>
        </w:rPr>
        <w:t xml:space="preserve">, hogy a </w:t>
      </w:r>
      <w:r w:rsidR="0049111A" w:rsidRPr="00DA4FC2">
        <w:rPr>
          <w:sz w:val="22"/>
          <w:szCs w:val="22"/>
        </w:rPr>
        <w:t xml:space="preserve">vagyontárgy ( hasznosítandó területrész ) </w:t>
      </w:r>
      <w:r w:rsidR="0056742A" w:rsidRPr="00DA4FC2">
        <w:rPr>
          <w:sz w:val="22"/>
          <w:szCs w:val="22"/>
        </w:rPr>
        <w:t xml:space="preserve">hasznosítás </w:t>
      </w:r>
      <w:r w:rsidRPr="00DA4FC2">
        <w:rPr>
          <w:sz w:val="22"/>
          <w:szCs w:val="22"/>
        </w:rPr>
        <w:t>során a versenyeztetés</w:t>
      </w:r>
      <w:r w:rsidR="002F6D70" w:rsidRPr="00DA4FC2">
        <w:rPr>
          <w:sz w:val="22"/>
          <w:szCs w:val="22"/>
        </w:rPr>
        <w:t>i eljárás</w:t>
      </w:r>
      <w:r w:rsidRPr="00DA4FC2">
        <w:rPr>
          <w:sz w:val="22"/>
          <w:szCs w:val="22"/>
        </w:rPr>
        <w:t>t mellőzi.</w:t>
      </w:r>
    </w:p>
    <w:p w14:paraId="2E95F1C1" w14:textId="77777777" w:rsidR="00977619" w:rsidRPr="00DA4FC2" w:rsidRDefault="00977619" w:rsidP="00C84076">
      <w:pPr>
        <w:jc w:val="both"/>
        <w:rPr>
          <w:sz w:val="22"/>
          <w:szCs w:val="22"/>
        </w:rPr>
      </w:pPr>
    </w:p>
    <w:p w14:paraId="51D7EBB4" w14:textId="16BA9A07" w:rsidR="00B71272" w:rsidRPr="00DA4FC2" w:rsidRDefault="00B71272" w:rsidP="00B71272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 xml:space="preserve">Telki, 2026. </w:t>
      </w:r>
      <w:r w:rsidR="00C06D11" w:rsidRPr="00DA4FC2">
        <w:rPr>
          <w:sz w:val="22"/>
          <w:szCs w:val="22"/>
        </w:rPr>
        <w:t>június 12</w:t>
      </w:r>
      <w:r w:rsidRPr="00DA4FC2">
        <w:rPr>
          <w:sz w:val="22"/>
          <w:szCs w:val="22"/>
        </w:rPr>
        <w:t>.</w:t>
      </w:r>
    </w:p>
    <w:p w14:paraId="637A3B98" w14:textId="3FC6FFCD" w:rsidR="00B71272" w:rsidRPr="00DA4FC2" w:rsidRDefault="00B71272" w:rsidP="00B71272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="00336C50"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>Deltai Károly</w:t>
      </w:r>
    </w:p>
    <w:p w14:paraId="4A70C57F" w14:textId="3711E871" w:rsidR="007A10A5" w:rsidRPr="00BC7138" w:rsidRDefault="00B71272" w:rsidP="00BC7138">
      <w:pPr>
        <w:jc w:val="both"/>
        <w:rPr>
          <w:sz w:val="22"/>
          <w:szCs w:val="22"/>
        </w:rPr>
      </w:pP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ab/>
      </w:r>
      <w:r w:rsidR="00336C50" w:rsidRPr="00DA4FC2">
        <w:rPr>
          <w:sz w:val="22"/>
          <w:szCs w:val="22"/>
        </w:rPr>
        <w:tab/>
      </w:r>
      <w:r w:rsidRPr="00DA4FC2">
        <w:rPr>
          <w:sz w:val="22"/>
          <w:szCs w:val="22"/>
        </w:rPr>
        <w:t>polgármester</w:t>
      </w:r>
    </w:p>
    <w:p w14:paraId="0B5B5A1F" w14:textId="77777777" w:rsidR="007A10A5" w:rsidRPr="00DA4FC2" w:rsidRDefault="007A10A5" w:rsidP="007A10A5">
      <w:pPr>
        <w:jc w:val="center"/>
        <w:rPr>
          <w:b/>
          <w:sz w:val="22"/>
          <w:szCs w:val="22"/>
        </w:rPr>
      </w:pPr>
    </w:p>
    <w:p w14:paraId="4A9D1A66" w14:textId="77777777" w:rsidR="007A10A5" w:rsidRPr="00DA4FC2" w:rsidRDefault="007A10A5" w:rsidP="007A10A5">
      <w:pPr>
        <w:jc w:val="center"/>
        <w:rPr>
          <w:b/>
          <w:sz w:val="22"/>
          <w:szCs w:val="22"/>
        </w:rPr>
      </w:pPr>
      <w:r w:rsidRPr="00DA4FC2">
        <w:rPr>
          <w:b/>
          <w:sz w:val="22"/>
          <w:szCs w:val="22"/>
        </w:rPr>
        <w:t>Határozati javaslat</w:t>
      </w:r>
    </w:p>
    <w:p w14:paraId="080A8B4E" w14:textId="77777777" w:rsidR="007A10A5" w:rsidRPr="00DA4FC2" w:rsidRDefault="007A10A5" w:rsidP="007A10A5">
      <w:pPr>
        <w:jc w:val="center"/>
        <w:rPr>
          <w:b/>
          <w:sz w:val="22"/>
          <w:szCs w:val="22"/>
        </w:rPr>
      </w:pPr>
      <w:r w:rsidRPr="00DA4FC2">
        <w:rPr>
          <w:b/>
          <w:sz w:val="22"/>
          <w:szCs w:val="22"/>
        </w:rPr>
        <w:t>Telki község Önkormányzat Képviselő-testülete</w:t>
      </w:r>
    </w:p>
    <w:p w14:paraId="178EF76B" w14:textId="77777777" w:rsidR="007A10A5" w:rsidRPr="00DA4FC2" w:rsidRDefault="007A10A5" w:rsidP="007A10A5">
      <w:pPr>
        <w:jc w:val="center"/>
        <w:rPr>
          <w:b/>
          <w:sz w:val="22"/>
          <w:szCs w:val="22"/>
        </w:rPr>
      </w:pPr>
      <w:r w:rsidRPr="00DA4FC2">
        <w:rPr>
          <w:b/>
          <w:sz w:val="22"/>
          <w:szCs w:val="22"/>
        </w:rPr>
        <w:t>/2026. (VI.    ) számú Önkormányzati határozata</w:t>
      </w:r>
    </w:p>
    <w:p w14:paraId="62B693AB" w14:textId="77777777" w:rsidR="007A10A5" w:rsidRPr="00DA4FC2" w:rsidRDefault="007A10A5" w:rsidP="007A10A5">
      <w:pPr>
        <w:jc w:val="center"/>
        <w:rPr>
          <w:b/>
          <w:sz w:val="22"/>
          <w:szCs w:val="22"/>
        </w:rPr>
      </w:pPr>
      <w:r w:rsidRPr="00DA4FC2">
        <w:rPr>
          <w:b/>
          <w:sz w:val="22"/>
          <w:szCs w:val="22"/>
        </w:rPr>
        <w:t>Közösségi Kert Használati megállapodás módosítása</w:t>
      </w:r>
    </w:p>
    <w:p w14:paraId="114BF21F" w14:textId="77777777" w:rsidR="007A10A5" w:rsidRPr="00DA4FC2" w:rsidRDefault="007A10A5" w:rsidP="007A10A5">
      <w:pPr>
        <w:jc w:val="both"/>
        <w:rPr>
          <w:sz w:val="22"/>
          <w:szCs w:val="22"/>
        </w:rPr>
      </w:pPr>
    </w:p>
    <w:p w14:paraId="2994516D" w14:textId="55184C27" w:rsidR="007A10A5" w:rsidRPr="00DA4FC2" w:rsidRDefault="007A10A5" w:rsidP="007A10A5">
      <w:pPr>
        <w:jc w:val="both"/>
        <w:rPr>
          <w:rFonts w:eastAsia="Tahoma"/>
          <w:sz w:val="22"/>
          <w:szCs w:val="22"/>
          <w:lang w:eastAsia="en-US"/>
        </w:rPr>
      </w:pPr>
      <w:r w:rsidRPr="00DA4FC2">
        <w:rPr>
          <w:sz w:val="22"/>
          <w:szCs w:val="22"/>
        </w:rPr>
        <w:t>1.Telki község Önkormányzat képviselő-testülete úgy határozott, hogy a Telki</w:t>
      </w:r>
      <w:r w:rsidRPr="00DA4FC2">
        <w:rPr>
          <w:rFonts w:eastAsiaTheme="minorHAnsi"/>
          <w:sz w:val="22"/>
          <w:szCs w:val="22"/>
          <w:lang w:eastAsia="en-US"/>
        </w:rPr>
        <w:t>, Fő utca 33. szám alatt</w:t>
      </w:r>
      <w:r w:rsidR="00CE0248">
        <w:rPr>
          <w:rFonts w:eastAsiaTheme="minorHAnsi"/>
          <w:sz w:val="22"/>
          <w:szCs w:val="22"/>
          <w:lang w:eastAsia="en-US"/>
        </w:rPr>
        <w:t>i</w:t>
      </w:r>
      <w:r w:rsidRPr="00DA4FC2">
        <w:rPr>
          <w:rFonts w:eastAsiaTheme="minorHAnsi"/>
          <w:sz w:val="22"/>
          <w:szCs w:val="22"/>
          <w:lang w:eastAsia="en-US"/>
        </w:rPr>
        <w:t xml:space="preserve"> 125/1 </w:t>
      </w:r>
      <w:r w:rsidRPr="00DA4FC2">
        <w:rPr>
          <w:rFonts w:eastAsia="Tahoma"/>
          <w:sz w:val="22"/>
          <w:szCs w:val="22"/>
          <w:lang w:eastAsia="en-US"/>
        </w:rPr>
        <w:t xml:space="preserve">hrsz. számú ingatlanon található </w:t>
      </w:r>
      <w:r w:rsidR="00CE0248">
        <w:rPr>
          <w:rFonts w:eastAsia="Tahoma"/>
          <w:sz w:val="22"/>
          <w:szCs w:val="22"/>
          <w:lang w:eastAsia="en-US"/>
        </w:rPr>
        <w:t xml:space="preserve">közösségi célra szolgáló Közösségi </w:t>
      </w:r>
      <w:r w:rsidRPr="00DA4FC2">
        <w:rPr>
          <w:rFonts w:eastAsia="Tahoma"/>
          <w:sz w:val="22"/>
          <w:szCs w:val="22"/>
          <w:lang w:eastAsia="en-US"/>
        </w:rPr>
        <w:t>Kert létesítés</w:t>
      </w:r>
      <w:r w:rsidR="00CE0248">
        <w:rPr>
          <w:rFonts w:eastAsia="Tahoma"/>
          <w:sz w:val="22"/>
          <w:szCs w:val="22"/>
          <w:lang w:eastAsia="en-US"/>
        </w:rPr>
        <w:t>ére</w:t>
      </w:r>
      <w:r w:rsidRPr="00DA4FC2">
        <w:rPr>
          <w:rFonts w:eastAsia="Tahoma"/>
          <w:sz w:val="22"/>
          <w:szCs w:val="22"/>
          <w:lang w:eastAsia="en-US"/>
        </w:rPr>
        <w:t xml:space="preserve"> és fenntartására vonatkozó – 2024. 10.16. napján aláírt Használati megállapodást </w:t>
      </w:r>
      <w:r w:rsidR="00CE0248">
        <w:rPr>
          <w:rFonts w:eastAsia="Tahoma"/>
          <w:sz w:val="22"/>
          <w:szCs w:val="22"/>
          <w:lang w:eastAsia="en-US"/>
        </w:rPr>
        <w:t>– a</w:t>
      </w:r>
      <w:r w:rsidR="00CE0248" w:rsidRPr="00DA4FC2">
        <w:rPr>
          <w:sz w:val="22"/>
          <w:szCs w:val="22"/>
        </w:rPr>
        <w:t xml:space="preserve">z önkormányzat vagyonáról és a vagyontárgyak feletti tulajdonosi jogok gyakorlásáról szóló 11/2023. (V. 23.) önkormányzati rendelet 29.§-a </w:t>
      </w:r>
      <w:r w:rsidR="00CE0248">
        <w:rPr>
          <w:sz w:val="22"/>
          <w:szCs w:val="22"/>
        </w:rPr>
        <w:t>ben rögzített</w:t>
      </w:r>
      <w:r w:rsidR="00CE0248" w:rsidRPr="00DA4FC2">
        <w:rPr>
          <w:sz w:val="22"/>
          <w:szCs w:val="22"/>
        </w:rPr>
        <w:t xml:space="preserve"> versenyeztetési eljárást</w:t>
      </w:r>
      <w:r w:rsidR="00CE0248">
        <w:rPr>
          <w:sz w:val="22"/>
          <w:szCs w:val="22"/>
        </w:rPr>
        <w:t xml:space="preserve"> mellőzve az 1. számú melléklet szerinti tartalommal </w:t>
      </w:r>
      <w:r w:rsidRPr="00DA4FC2">
        <w:rPr>
          <w:rFonts w:eastAsia="Tahoma"/>
          <w:sz w:val="22"/>
          <w:szCs w:val="22"/>
          <w:lang w:eastAsia="en-US"/>
        </w:rPr>
        <w:t>módosít</w:t>
      </w:r>
      <w:r w:rsidR="00CE0248">
        <w:rPr>
          <w:rFonts w:eastAsia="Tahoma"/>
          <w:sz w:val="22"/>
          <w:szCs w:val="22"/>
          <w:lang w:eastAsia="en-US"/>
        </w:rPr>
        <w:t>ják</w:t>
      </w:r>
      <w:r w:rsidRPr="00DA4FC2">
        <w:rPr>
          <w:rFonts w:eastAsia="Tahoma"/>
          <w:sz w:val="22"/>
          <w:szCs w:val="22"/>
          <w:lang w:eastAsia="en-US"/>
        </w:rPr>
        <w:t>.</w:t>
      </w:r>
    </w:p>
    <w:p w14:paraId="3A0484FC" w14:textId="77777777" w:rsidR="007A10A5" w:rsidRPr="00DA4FC2" w:rsidRDefault="007A10A5" w:rsidP="007A10A5">
      <w:pPr>
        <w:jc w:val="both"/>
        <w:rPr>
          <w:rFonts w:eastAsia="Tahoma"/>
          <w:sz w:val="22"/>
          <w:szCs w:val="22"/>
          <w:lang w:eastAsia="en-US"/>
        </w:rPr>
      </w:pPr>
    </w:p>
    <w:p w14:paraId="5A6E8ED6" w14:textId="051B6B3A" w:rsidR="007A10A5" w:rsidRPr="00DA4FC2" w:rsidRDefault="007A10A5" w:rsidP="007A10A5">
      <w:pPr>
        <w:jc w:val="both"/>
        <w:rPr>
          <w:rFonts w:eastAsia="Tahoma"/>
          <w:sz w:val="22"/>
          <w:szCs w:val="22"/>
          <w:lang w:eastAsia="en-US"/>
        </w:rPr>
      </w:pPr>
      <w:r w:rsidRPr="00DA4FC2">
        <w:rPr>
          <w:rFonts w:eastAsia="Tahoma"/>
          <w:sz w:val="22"/>
          <w:szCs w:val="22"/>
          <w:lang w:eastAsia="en-US"/>
        </w:rPr>
        <w:t>2.A képviselő-testület felhatalmazza a polgármestert a Használati megállapodás módosítás</w:t>
      </w:r>
      <w:r w:rsidR="00CE0248">
        <w:rPr>
          <w:rFonts w:eastAsia="Tahoma"/>
          <w:sz w:val="22"/>
          <w:szCs w:val="22"/>
          <w:lang w:eastAsia="en-US"/>
        </w:rPr>
        <w:t>ának</w:t>
      </w:r>
      <w:r w:rsidRPr="00DA4FC2">
        <w:rPr>
          <w:rFonts w:eastAsia="Tahoma"/>
          <w:sz w:val="22"/>
          <w:szCs w:val="22"/>
          <w:lang w:eastAsia="en-US"/>
        </w:rPr>
        <w:t xml:space="preserve"> aláírására.</w:t>
      </w:r>
    </w:p>
    <w:p w14:paraId="5E6A9908" w14:textId="77777777" w:rsidR="007A10A5" w:rsidRPr="00DA4FC2" w:rsidRDefault="007A10A5" w:rsidP="007A10A5">
      <w:pPr>
        <w:jc w:val="both"/>
        <w:rPr>
          <w:rFonts w:eastAsia="Tahoma"/>
          <w:sz w:val="22"/>
          <w:szCs w:val="22"/>
          <w:lang w:eastAsia="en-US"/>
        </w:rPr>
      </w:pPr>
    </w:p>
    <w:p w14:paraId="3A7DBA53" w14:textId="77777777" w:rsidR="007A10A5" w:rsidRPr="00DA4FC2" w:rsidRDefault="007A10A5" w:rsidP="007A10A5">
      <w:pPr>
        <w:jc w:val="both"/>
        <w:rPr>
          <w:rFonts w:eastAsia="Tahoma"/>
          <w:sz w:val="22"/>
          <w:szCs w:val="22"/>
          <w:lang w:eastAsia="en-US"/>
        </w:rPr>
      </w:pPr>
      <w:r w:rsidRPr="00DA4FC2">
        <w:rPr>
          <w:rFonts w:eastAsia="Tahoma"/>
          <w:sz w:val="22"/>
          <w:szCs w:val="22"/>
          <w:lang w:eastAsia="en-US"/>
        </w:rPr>
        <w:t>Felelős: polgármester</w:t>
      </w:r>
    </w:p>
    <w:p w14:paraId="5F187ECC" w14:textId="6B343B91" w:rsidR="007A10A5" w:rsidRPr="00DA4FC2" w:rsidRDefault="007A10A5" w:rsidP="00DA4FC2">
      <w:pPr>
        <w:jc w:val="both"/>
        <w:rPr>
          <w:rFonts w:eastAsia="Tahoma"/>
          <w:sz w:val="22"/>
          <w:szCs w:val="22"/>
          <w:lang w:eastAsia="en-US"/>
        </w:rPr>
      </w:pPr>
      <w:r w:rsidRPr="00DA4FC2">
        <w:rPr>
          <w:rFonts w:eastAsia="Tahoma"/>
          <w:sz w:val="22"/>
          <w:szCs w:val="22"/>
          <w:lang w:eastAsia="en-US"/>
        </w:rPr>
        <w:t>Határidő: azonnal</w:t>
      </w:r>
    </w:p>
    <w:p w14:paraId="315E57CE" w14:textId="77777777" w:rsidR="007A10A5" w:rsidRPr="00DA4FC2" w:rsidRDefault="007A10A5" w:rsidP="00B71272">
      <w:pPr>
        <w:jc w:val="center"/>
        <w:rPr>
          <w:b/>
          <w:sz w:val="22"/>
          <w:szCs w:val="22"/>
        </w:rPr>
      </w:pPr>
    </w:p>
    <w:p w14:paraId="5D06C347" w14:textId="77777777" w:rsidR="00B71272" w:rsidRPr="00DA4FC2" w:rsidRDefault="00B71272" w:rsidP="00B71272">
      <w:pPr>
        <w:jc w:val="center"/>
        <w:rPr>
          <w:bCs/>
          <w:sz w:val="22"/>
          <w:szCs w:val="22"/>
        </w:rPr>
      </w:pPr>
    </w:p>
    <w:sectPr w:rsidR="00B71272" w:rsidRPr="00DA4FC2" w:rsidSect="00C840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42727"/>
    <w:multiLevelType w:val="hybridMultilevel"/>
    <w:tmpl w:val="E6E0CFF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B54AD"/>
    <w:multiLevelType w:val="hybridMultilevel"/>
    <w:tmpl w:val="E2F2F76A"/>
    <w:lvl w:ilvl="0" w:tplc="BCAA4CBA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5A9A3E46">
      <w:start w:val="1"/>
      <w:numFmt w:val="lowerLetter"/>
      <w:lvlText w:val="%2.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808983902">
    <w:abstractNumId w:val="1"/>
  </w:num>
  <w:num w:numId="2" w16cid:durableId="194924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76"/>
    <w:rsid w:val="00012A2F"/>
    <w:rsid w:val="00051353"/>
    <w:rsid w:val="000A4F14"/>
    <w:rsid w:val="000A6901"/>
    <w:rsid w:val="000B7122"/>
    <w:rsid w:val="000E79BE"/>
    <w:rsid w:val="00131072"/>
    <w:rsid w:val="00180912"/>
    <w:rsid w:val="001A5E24"/>
    <w:rsid w:val="001C079A"/>
    <w:rsid w:val="002376CA"/>
    <w:rsid w:val="002429C0"/>
    <w:rsid w:val="00291314"/>
    <w:rsid w:val="00293663"/>
    <w:rsid w:val="002E2947"/>
    <w:rsid w:val="002F6D70"/>
    <w:rsid w:val="00336C50"/>
    <w:rsid w:val="00356FB8"/>
    <w:rsid w:val="00381EF5"/>
    <w:rsid w:val="00403DC6"/>
    <w:rsid w:val="004324D3"/>
    <w:rsid w:val="00443C9B"/>
    <w:rsid w:val="00473CEE"/>
    <w:rsid w:val="0049111A"/>
    <w:rsid w:val="004E084F"/>
    <w:rsid w:val="0051532A"/>
    <w:rsid w:val="0056432F"/>
    <w:rsid w:val="0056742A"/>
    <w:rsid w:val="0057564F"/>
    <w:rsid w:val="005A101F"/>
    <w:rsid w:val="005D1C1F"/>
    <w:rsid w:val="005E05D2"/>
    <w:rsid w:val="005E431A"/>
    <w:rsid w:val="006312CC"/>
    <w:rsid w:val="0068034E"/>
    <w:rsid w:val="00682F7D"/>
    <w:rsid w:val="00711933"/>
    <w:rsid w:val="0074101B"/>
    <w:rsid w:val="0076359E"/>
    <w:rsid w:val="0077461B"/>
    <w:rsid w:val="00794AF2"/>
    <w:rsid w:val="007A10A5"/>
    <w:rsid w:val="007A3EF4"/>
    <w:rsid w:val="007C2F5E"/>
    <w:rsid w:val="007E39C3"/>
    <w:rsid w:val="007F6C54"/>
    <w:rsid w:val="008123D1"/>
    <w:rsid w:val="00840AB1"/>
    <w:rsid w:val="00870B73"/>
    <w:rsid w:val="00882935"/>
    <w:rsid w:val="008841B6"/>
    <w:rsid w:val="0089724D"/>
    <w:rsid w:val="008B2365"/>
    <w:rsid w:val="008D6BD1"/>
    <w:rsid w:val="008E711F"/>
    <w:rsid w:val="00940C96"/>
    <w:rsid w:val="00964D89"/>
    <w:rsid w:val="00977619"/>
    <w:rsid w:val="00982ECD"/>
    <w:rsid w:val="00A91280"/>
    <w:rsid w:val="00AA4517"/>
    <w:rsid w:val="00AE1175"/>
    <w:rsid w:val="00B70678"/>
    <w:rsid w:val="00B71272"/>
    <w:rsid w:val="00BA7875"/>
    <w:rsid w:val="00BC7138"/>
    <w:rsid w:val="00BE5437"/>
    <w:rsid w:val="00BF1E17"/>
    <w:rsid w:val="00C06D11"/>
    <w:rsid w:val="00C43193"/>
    <w:rsid w:val="00C468E7"/>
    <w:rsid w:val="00C84076"/>
    <w:rsid w:val="00CD2FF8"/>
    <w:rsid w:val="00CE0248"/>
    <w:rsid w:val="00D525D0"/>
    <w:rsid w:val="00D5661E"/>
    <w:rsid w:val="00D764F5"/>
    <w:rsid w:val="00DA4FC2"/>
    <w:rsid w:val="00DC353D"/>
    <w:rsid w:val="00E069F9"/>
    <w:rsid w:val="00E31C63"/>
    <w:rsid w:val="00E4775C"/>
    <w:rsid w:val="00EA2F96"/>
    <w:rsid w:val="00EB2EC9"/>
    <w:rsid w:val="00EB3BB5"/>
    <w:rsid w:val="00EF527E"/>
    <w:rsid w:val="00F569FC"/>
    <w:rsid w:val="00F92EF1"/>
    <w:rsid w:val="00F9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0EEA"/>
  <w15:chartTrackingRefBased/>
  <w15:docId w15:val="{7C11C513-656C-4AEB-895C-7F378EBD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4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4076"/>
    <w:pPr>
      <w:ind w:left="720"/>
      <w:contextualSpacing/>
    </w:pPr>
  </w:style>
  <w:style w:type="table" w:styleId="Rcsostblzat">
    <w:name w:val="Table Grid"/>
    <w:basedOn w:val="Normltblzat"/>
    <w:uiPriority w:val="59"/>
    <w:rsid w:val="00EB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k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vatal@telk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Lack</dc:creator>
  <cp:keywords/>
  <dc:description/>
  <cp:lastModifiedBy>Mónika Lack</cp:lastModifiedBy>
  <cp:revision>2</cp:revision>
  <cp:lastPrinted>2026-06-15T07:42:00Z</cp:lastPrinted>
  <dcterms:created xsi:type="dcterms:W3CDTF">2026-06-15T17:17:00Z</dcterms:created>
  <dcterms:modified xsi:type="dcterms:W3CDTF">2026-06-15T17:17:00Z</dcterms:modified>
</cp:coreProperties>
</file>